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483CE77E"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AD04B8">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781C84D0" w:rsidR="00544723" w:rsidRPr="00AD04B8" w:rsidRDefault="00544723" w:rsidP="00544723">
      <w:pPr>
        <w:spacing w:before="60" w:after="60"/>
        <w:jc w:val="center"/>
        <w:rPr>
          <w:rFonts w:ascii="Arial" w:hAnsi="Arial" w:cs="Arial"/>
          <w:b/>
          <w:bCs/>
          <w:sz w:val="20"/>
          <w:szCs w:val="20"/>
        </w:rPr>
      </w:pPr>
      <w:r w:rsidRPr="00AD04B8">
        <w:rPr>
          <w:rFonts w:ascii="Arial" w:hAnsi="Arial" w:cs="Arial"/>
          <w:b/>
          <w:bCs/>
          <w:sz w:val="20"/>
          <w:szCs w:val="20"/>
        </w:rPr>
        <w:t xml:space="preserve">LITGRID AB </w:t>
      </w:r>
      <w:r w:rsidR="00AD04B8" w:rsidRPr="00AD04B8">
        <w:rPr>
          <w:rFonts w:ascii="Arial" w:hAnsi="Arial" w:cs="Arial"/>
          <w:b/>
          <w:iCs/>
          <w:sz w:val="20"/>
          <w:szCs w:val="20"/>
        </w:rPr>
        <w:t>RELINĖS APSAUGOS IR AUTOMATIKOS APSAUGŲ KOMPLEKTŲ</w:t>
      </w:r>
      <w:r w:rsidRPr="00AD04B8">
        <w:rPr>
          <w:rFonts w:ascii="Arial" w:hAnsi="Arial" w:cs="Arial"/>
          <w:b/>
          <w:bCs/>
          <w:sz w:val="20"/>
          <w:szCs w:val="20"/>
        </w:rPr>
        <w:t xml:space="preserve"> PIRKIMUI</w:t>
      </w:r>
    </w:p>
    <w:p w14:paraId="5AF19B81" w14:textId="77777777" w:rsidR="00544723" w:rsidRPr="006E1765" w:rsidRDefault="00544723" w:rsidP="00544723">
      <w:pPr>
        <w:spacing w:before="60" w:after="60"/>
        <w:jc w:val="center"/>
        <w:rPr>
          <w:rFonts w:ascii="Arial" w:hAnsi="Arial" w:cs="Arial"/>
          <w:b/>
          <w:bCs/>
          <w:sz w:val="20"/>
          <w:szCs w:val="20"/>
        </w:rPr>
      </w:pPr>
    </w:p>
    <w:p w14:paraId="29696D15" w14:textId="77777777" w:rsidR="00544723" w:rsidRPr="006E1765" w:rsidRDefault="00544723" w:rsidP="00544723">
      <w:pPr>
        <w:spacing w:before="60" w:after="60"/>
        <w:jc w:val="center"/>
        <w:rPr>
          <w:rFonts w:ascii="Arial" w:hAnsi="Arial" w:cs="Arial"/>
          <w:b/>
          <w:bCs/>
          <w:sz w:val="20"/>
          <w:szCs w:val="20"/>
        </w:rPr>
      </w:pPr>
    </w:p>
    <w:p w14:paraId="4C8A794D" w14:textId="027B826B" w:rsidR="00544723" w:rsidRPr="00AD04B8" w:rsidRDefault="00EC2C2B" w:rsidP="00544723">
      <w:pPr>
        <w:spacing w:before="60" w:after="60"/>
        <w:jc w:val="center"/>
        <w:rPr>
          <w:rFonts w:ascii="Arial" w:hAnsi="Arial" w:cs="Arial"/>
          <w:b/>
          <w:bCs/>
          <w:i/>
          <w:sz w:val="20"/>
          <w:szCs w:val="20"/>
        </w:rPr>
      </w:pPr>
      <w:r>
        <w:rPr>
          <w:rFonts w:ascii="Arial" w:hAnsi="Arial" w:cs="Arial"/>
          <w:b/>
          <w:bCs/>
          <w:sz w:val="20"/>
          <w:szCs w:val="20"/>
        </w:rPr>
        <w:t xml:space="preserve"> II </w:t>
      </w:r>
      <w:r w:rsidR="00544723" w:rsidRPr="00AD04B8">
        <w:rPr>
          <w:rFonts w:ascii="Arial" w:hAnsi="Arial" w:cs="Arial"/>
          <w:b/>
          <w:bCs/>
          <w:sz w:val="20"/>
          <w:szCs w:val="20"/>
        </w:rPr>
        <w:t xml:space="preserve">PIRKIMO OBJEKTO DALIAI </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4F0EFF60"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0443D5">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Puslapioinaosnuoroda"/>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F4115A" w:rsidRDefault="00F4115A" w:rsidP="00F4115A">
      <w:pPr>
        <w:pStyle w:val="Sraopastraipa"/>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9C0118A" w:rsidR="00417C3D" w:rsidRPr="000443D5" w:rsidRDefault="00417C3D" w:rsidP="000443D5">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443D5">
        <w:rPr>
          <w:rFonts w:ascii="Arial" w:hAnsi="Arial" w:cs="Arial"/>
          <w:sz w:val="20"/>
          <w:szCs w:val="20"/>
          <w:lang w:eastAsia="zh-CN"/>
        </w:rPr>
        <w:t>Patvirtinu, kad teikiant Pasiūlymą nėra nė vienos iš šių sąlygų:</w:t>
      </w:r>
    </w:p>
    <w:p w14:paraId="76492C5C" w14:textId="21DDD744" w:rsidR="001E44A2" w:rsidRPr="000443D5" w:rsidRDefault="001E44A2" w:rsidP="000443D5">
      <w:pPr>
        <w:pStyle w:val="Sraopastraipa"/>
        <w:numPr>
          <w:ilvl w:val="2"/>
          <w:numId w:val="1"/>
        </w:numPr>
        <w:tabs>
          <w:tab w:val="left" w:pos="567"/>
        </w:tabs>
        <w:ind w:left="0" w:firstLine="0"/>
        <w:jc w:val="both"/>
        <w:rPr>
          <w:rFonts w:ascii="Arial" w:hAnsi="Arial" w:cs="Arial"/>
          <w:sz w:val="20"/>
          <w:szCs w:val="20"/>
          <w:lang w:eastAsia="zh-CN"/>
        </w:rPr>
      </w:pPr>
      <w:r w:rsidRPr="000443D5">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6DE8F58" w:rsidR="00417C3D" w:rsidRPr="00AC619A" w:rsidRDefault="000443D5" w:rsidP="000443D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1.6.</w:t>
      </w:r>
      <w:r w:rsidR="00417C3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Sraopastraipa"/>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1ACD558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000443D5">
        <w:rPr>
          <w:rFonts w:ascii="Arial" w:hAnsi="Arial" w:cs="Arial"/>
          <w:sz w:val="20"/>
          <w:szCs w:val="20"/>
          <w:lang w:eastAsia="zh-CN"/>
        </w:rPr>
        <w:t xml:space="preserve">1.6. </w:t>
      </w:r>
      <w:r w:rsidRPr="00AC619A">
        <w:rPr>
          <w:rFonts w:ascii="Arial" w:hAnsi="Arial" w:cs="Arial"/>
          <w:sz w:val="20"/>
          <w:szCs w:val="20"/>
          <w:lang w:eastAsia="zh-CN"/>
        </w:rPr>
        <w:t>punkto a) papunktyje nurodytam subjektui;</w:t>
      </w:r>
    </w:p>
    <w:p w14:paraId="4E9A2594" w14:textId="4E66CA4F"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 arba b) papunktyje nurodyto subjekto vardu ar jo nurodymu;</w:t>
      </w:r>
    </w:p>
    <w:p w14:paraId="0AA08EC9" w14:textId="73EDD35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(d)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2BB4E146" w14:textId="77777777" w:rsid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1.7.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46DC448B" w:rsidR="00417C3D" w:rsidRP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1.8. </w:t>
      </w:r>
      <w:r w:rsidR="00417C3D" w:rsidRPr="000443D5">
        <w:rPr>
          <w:rFonts w:ascii="Arial" w:hAnsi="Arial" w:cs="Arial"/>
          <w:sz w:val="20"/>
          <w:szCs w:val="20"/>
          <w:lang w:eastAsia="zh-CN"/>
        </w:rPr>
        <w:t>Deklaruojamoms aplinkybėms pasikeitus, įsipareigoju nedelsiant apie tai informuoti Perkantįjį subjektą.</w:t>
      </w:r>
    </w:p>
    <w:p w14:paraId="65866AA5" w14:textId="5010AA94" w:rsidR="00417C3D" w:rsidRPr="00AC619A" w:rsidRDefault="00417C3D" w:rsidP="000443D5">
      <w:pPr>
        <w:pStyle w:val="Sraopastraipa"/>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Sraopastraipa"/>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59B34656" w14:textId="77777777" w:rsidR="00A60005" w:rsidRDefault="00A60005" w:rsidP="00A60005">
      <w:pPr>
        <w:keepNext/>
        <w:spacing w:after="240"/>
        <w:jc w:val="center"/>
        <w:outlineLvl w:val="0"/>
        <w:rPr>
          <w:rFonts w:ascii="Arial" w:hAnsi="Arial" w:cs="Arial"/>
          <w:b/>
          <w:bCs/>
          <w:sz w:val="20"/>
          <w:szCs w:val="20"/>
          <w:highlight w:val="lightGray"/>
        </w:rPr>
      </w:pPr>
      <w:r>
        <w:rPr>
          <w:rFonts w:ascii="Arial" w:hAnsi="Arial" w:cs="Arial"/>
          <w:b/>
          <w:bCs/>
          <w:sz w:val="20"/>
          <w:szCs w:val="20"/>
          <w:highlight w:val="lightGray"/>
        </w:rPr>
        <w:br w:type="page"/>
      </w:r>
    </w:p>
    <w:p w14:paraId="4D9E3319" w14:textId="77777777" w:rsidR="00A60005" w:rsidRDefault="00A60005" w:rsidP="00A60005">
      <w:pPr>
        <w:keepNext/>
        <w:spacing w:after="240"/>
        <w:jc w:val="center"/>
        <w:outlineLvl w:val="0"/>
        <w:rPr>
          <w:rFonts w:ascii="Arial" w:hAnsi="Arial" w:cs="Arial"/>
          <w:b/>
          <w:bCs/>
          <w:sz w:val="20"/>
          <w:szCs w:val="20"/>
        </w:rPr>
        <w:sectPr w:rsidR="00A6000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pPr>
    </w:p>
    <w:p w14:paraId="1854CCB6" w14:textId="54F1C22E" w:rsidR="00544723" w:rsidRPr="006E1765" w:rsidRDefault="00544723" w:rsidP="00A60005">
      <w:pPr>
        <w:keepNext/>
        <w:spacing w:after="240"/>
        <w:jc w:val="center"/>
        <w:outlineLvl w:val="0"/>
        <w:rPr>
          <w:rFonts w:ascii="Arial" w:hAnsi="Arial" w:cs="Arial"/>
          <w:b/>
          <w:bCs/>
          <w:sz w:val="20"/>
          <w:szCs w:val="20"/>
        </w:rPr>
      </w:pPr>
      <w:r w:rsidRPr="006E1765">
        <w:rPr>
          <w:rFonts w:ascii="Arial" w:hAnsi="Arial" w:cs="Arial"/>
          <w:b/>
          <w:bCs/>
          <w:sz w:val="20"/>
          <w:szCs w:val="20"/>
        </w:rPr>
        <w:lastRenderedPageBreak/>
        <w:t xml:space="preserve">PASIŪLYMO KAINA </w:t>
      </w:r>
    </w:p>
    <w:p w14:paraId="083E30CC" w14:textId="68BFBE45" w:rsidR="00544723" w:rsidRPr="00A60005" w:rsidRDefault="00544723" w:rsidP="008E2F6F">
      <w:pPr>
        <w:numPr>
          <w:ilvl w:val="1"/>
          <w:numId w:val="2"/>
        </w:numPr>
        <w:ind w:left="567" w:hanging="567"/>
        <w:jc w:val="both"/>
        <w:rPr>
          <w:rFonts w:ascii="Arial" w:hAnsi="Arial" w:cs="Arial"/>
          <w:sz w:val="20"/>
          <w:szCs w:val="20"/>
        </w:rPr>
      </w:pPr>
      <w:r w:rsidRPr="00A60005">
        <w:rPr>
          <w:rFonts w:ascii="Arial" w:hAnsi="Arial" w:cs="Arial"/>
          <w:sz w:val="20"/>
          <w:szCs w:val="20"/>
        </w:rPr>
        <w:t xml:space="preserve">Pasiūlymo kaina nurodoma  eurais. </w:t>
      </w:r>
    </w:p>
    <w:p w14:paraId="3AE9949D" w14:textId="35A3D410" w:rsidR="00A60005" w:rsidRPr="00A60005" w:rsidRDefault="00544723" w:rsidP="00A60005">
      <w:pPr>
        <w:numPr>
          <w:ilvl w:val="1"/>
          <w:numId w:val="2"/>
        </w:numPr>
        <w:ind w:left="567" w:hanging="567"/>
        <w:jc w:val="both"/>
        <w:rPr>
          <w:rFonts w:ascii="Arial" w:hAnsi="Arial" w:cs="Arial"/>
          <w:sz w:val="20"/>
          <w:szCs w:val="20"/>
        </w:rPr>
      </w:pPr>
      <w:r w:rsidRPr="00A60005">
        <w:rPr>
          <w:rFonts w:ascii="Arial" w:hAnsi="Arial" w:cs="Arial"/>
          <w:sz w:val="20"/>
          <w:szCs w:val="20"/>
        </w:rPr>
        <w:t>Pasiūlymo kaina nurodoma užpildant pateiktą lentelę:</w:t>
      </w:r>
    </w:p>
    <w:p w14:paraId="7BAAC9ED" w14:textId="77777777" w:rsidR="00A60005" w:rsidRPr="00A60005" w:rsidRDefault="00A60005" w:rsidP="000443D5">
      <w:pPr>
        <w:jc w:val="both"/>
        <w:rPr>
          <w:rFonts w:ascii="Arial" w:hAnsi="Arial" w:cs="Arial"/>
          <w:sz w:val="20"/>
          <w:szCs w:val="20"/>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60005" w:rsidRPr="00A60005" w14:paraId="14BA2B0D" w14:textId="77777777" w:rsidTr="0032406C">
        <w:trPr>
          <w:trHeight w:val="309"/>
        </w:trPr>
        <w:tc>
          <w:tcPr>
            <w:tcW w:w="846" w:type="dxa"/>
            <w:vAlign w:val="center"/>
          </w:tcPr>
          <w:p w14:paraId="0F908ADE"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Eil. Nr. </w:t>
            </w:r>
          </w:p>
          <w:p w14:paraId="355FC7DA" w14:textId="5338C288" w:rsidR="00A60005" w:rsidRPr="00A60005" w:rsidRDefault="00A60005" w:rsidP="00A60005">
            <w:pPr>
              <w:spacing w:before="60" w:after="60"/>
              <w:jc w:val="both"/>
              <w:rPr>
                <w:rFonts w:ascii="Arial" w:hAnsi="Arial" w:cs="Arial"/>
                <w:b/>
                <w:bCs/>
                <w:sz w:val="20"/>
                <w:szCs w:val="20"/>
              </w:rPr>
            </w:pPr>
          </w:p>
        </w:tc>
        <w:tc>
          <w:tcPr>
            <w:tcW w:w="4819" w:type="dxa"/>
            <w:vAlign w:val="center"/>
          </w:tcPr>
          <w:p w14:paraId="3682D8A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Pirkimo objektas </w:t>
            </w:r>
          </w:p>
          <w:p w14:paraId="23791A5E" w14:textId="438BB625" w:rsidR="00A60005" w:rsidRPr="00A60005" w:rsidRDefault="00A60005" w:rsidP="00A60005">
            <w:pPr>
              <w:spacing w:before="60" w:after="60"/>
              <w:jc w:val="both"/>
              <w:rPr>
                <w:rFonts w:ascii="Arial" w:hAnsi="Arial" w:cs="Arial"/>
                <w:b/>
                <w:bCs/>
                <w:sz w:val="20"/>
                <w:szCs w:val="20"/>
              </w:rPr>
            </w:pPr>
          </w:p>
        </w:tc>
        <w:tc>
          <w:tcPr>
            <w:tcW w:w="1560" w:type="dxa"/>
          </w:tcPr>
          <w:p w14:paraId="77F55B1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Matavimo vienetai </w:t>
            </w:r>
          </w:p>
          <w:p w14:paraId="1AB4847C" w14:textId="61D78201" w:rsidR="00A60005" w:rsidRPr="00A60005" w:rsidRDefault="00A60005" w:rsidP="00A60005">
            <w:pPr>
              <w:spacing w:before="60" w:after="60"/>
              <w:jc w:val="both"/>
              <w:rPr>
                <w:rFonts w:ascii="Arial" w:hAnsi="Arial" w:cs="Arial"/>
                <w:b/>
                <w:bCs/>
                <w:sz w:val="20"/>
                <w:szCs w:val="20"/>
              </w:rPr>
            </w:pPr>
          </w:p>
        </w:tc>
        <w:tc>
          <w:tcPr>
            <w:tcW w:w="2835" w:type="dxa"/>
            <w:vAlign w:val="center"/>
          </w:tcPr>
          <w:p w14:paraId="1A4B37BB" w14:textId="77777777" w:rsidR="00A60005" w:rsidRPr="00A60005" w:rsidRDefault="00A60005" w:rsidP="00A60005">
            <w:pPr>
              <w:spacing w:before="60" w:after="60"/>
              <w:jc w:val="both"/>
              <w:rPr>
                <w:rFonts w:ascii="Arial" w:hAnsi="Arial" w:cs="Arial"/>
                <w:b/>
                <w:bCs/>
                <w:sz w:val="20"/>
                <w:szCs w:val="20"/>
                <w:u w:val="single"/>
              </w:rPr>
            </w:pPr>
            <w:r w:rsidRPr="00A60005">
              <w:rPr>
                <w:rFonts w:ascii="Arial" w:hAnsi="Arial" w:cs="Arial"/>
                <w:b/>
                <w:bCs/>
                <w:sz w:val="20"/>
                <w:szCs w:val="20"/>
              </w:rPr>
              <w:t xml:space="preserve">Konkretus kiekis </w:t>
            </w:r>
          </w:p>
          <w:p w14:paraId="52A5BAA1" w14:textId="77777777" w:rsidR="00A60005" w:rsidRPr="00A60005" w:rsidRDefault="00A60005" w:rsidP="00A60005">
            <w:pPr>
              <w:spacing w:before="60" w:after="60"/>
              <w:jc w:val="both"/>
              <w:rPr>
                <w:rFonts w:ascii="Arial" w:hAnsi="Arial" w:cs="Arial"/>
                <w:b/>
                <w:bCs/>
                <w:i/>
                <w:iCs/>
                <w:sz w:val="20"/>
                <w:szCs w:val="20"/>
                <w:u w:val="single"/>
              </w:rPr>
            </w:pPr>
            <w:r w:rsidRPr="00A60005">
              <w:rPr>
                <w:rFonts w:ascii="Arial" w:hAnsi="Arial" w:cs="Arial"/>
                <w:b/>
                <w:bCs/>
                <w:sz w:val="20"/>
                <w:szCs w:val="20"/>
              </w:rPr>
              <w:t>Prekių tiekimo laikotarpiu</w:t>
            </w:r>
            <w:r w:rsidRPr="00A60005">
              <w:rPr>
                <w:rFonts w:ascii="Arial" w:hAnsi="Arial" w:cs="Arial"/>
                <w:b/>
                <w:bCs/>
                <w:i/>
                <w:iCs/>
                <w:sz w:val="20"/>
                <w:szCs w:val="20"/>
                <w:u w:val="single"/>
              </w:rPr>
              <w:t xml:space="preserve"> </w:t>
            </w:r>
          </w:p>
          <w:p w14:paraId="784C0D3D" w14:textId="4C01C043" w:rsidR="00A60005" w:rsidRPr="00A60005" w:rsidRDefault="00A60005" w:rsidP="00A60005">
            <w:pPr>
              <w:spacing w:before="60" w:after="60"/>
              <w:jc w:val="both"/>
              <w:rPr>
                <w:rFonts w:ascii="Arial" w:hAnsi="Arial" w:cs="Arial"/>
                <w:b/>
                <w:bCs/>
                <w:sz w:val="20"/>
                <w:szCs w:val="20"/>
              </w:rPr>
            </w:pPr>
          </w:p>
        </w:tc>
        <w:tc>
          <w:tcPr>
            <w:tcW w:w="2409" w:type="dxa"/>
            <w:vAlign w:val="center"/>
          </w:tcPr>
          <w:p w14:paraId="18A4CA7C" w14:textId="6991435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Įkainis, Eur be PVM*</w:t>
            </w:r>
          </w:p>
          <w:p w14:paraId="52C9A751" w14:textId="7A39B88E" w:rsidR="00A60005" w:rsidRPr="00A60005" w:rsidRDefault="00A60005" w:rsidP="00A60005">
            <w:pPr>
              <w:spacing w:before="60" w:after="60"/>
              <w:jc w:val="both"/>
              <w:rPr>
                <w:rFonts w:ascii="Arial" w:hAnsi="Arial" w:cs="Arial"/>
                <w:b/>
                <w:bCs/>
                <w:sz w:val="20"/>
                <w:szCs w:val="20"/>
              </w:rPr>
            </w:pPr>
          </w:p>
        </w:tc>
        <w:tc>
          <w:tcPr>
            <w:tcW w:w="2127" w:type="dxa"/>
            <w:vAlign w:val="center"/>
          </w:tcPr>
          <w:p w14:paraId="1D24AD36" w14:textId="6A6EED6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Kaina, Eur be PVM</w:t>
            </w:r>
            <w:r w:rsidRPr="00A60005">
              <w:rPr>
                <w:rFonts w:ascii="Arial" w:hAnsi="Arial" w:cs="Arial"/>
                <w:b/>
                <w:bCs/>
                <w:sz w:val="20"/>
                <w:szCs w:val="20"/>
                <w:vertAlign w:val="superscript"/>
              </w:rPr>
              <w:footnoteReference w:id="3"/>
            </w:r>
            <w:r w:rsidRPr="00A60005">
              <w:rPr>
                <w:rFonts w:ascii="Arial" w:hAnsi="Arial" w:cs="Arial"/>
                <w:b/>
                <w:bCs/>
                <w:sz w:val="20"/>
                <w:szCs w:val="20"/>
              </w:rPr>
              <w:t xml:space="preserve">  </w:t>
            </w:r>
          </w:p>
          <w:p w14:paraId="2315C1D7" w14:textId="136A2736" w:rsidR="00A60005" w:rsidRPr="00A60005" w:rsidRDefault="00A60005" w:rsidP="00A60005">
            <w:pPr>
              <w:spacing w:before="60" w:after="60"/>
              <w:jc w:val="both"/>
              <w:rPr>
                <w:rFonts w:ascii="Arial" w:hAnsi="Arial" w:cs="Arial"/>
                <w:b/>
                <w:bCs/>
                <w:sz w:val="20"/>
                <w:szCs w:val="20"/>
              </w:rPr>
            </w:pPr>
          </w:p>
        </w:tc>
      </w:tr>
      <w:tr w:rsidR="002E206F" w:rsidRPr="00A60005" w14:paraId="7D839554" w14:textId="77777777" w:rsidTr="0032406C">
        <w:tc>
          <w:tcPr>
            <w:tcW w:w="846" w:type="dxa"/>
          </w:tcPr>
          <w:p w14:paraId="45125250" w14:textId="77777777" w:rsidR="002E206F" w:rsidRPr="00A60005" w:rsidRDefault="002E206F" w:rsidP="002E206F">
            <w:pPr>
              <w:spacing w:before="60" w:after="60"/>
              <w:jc w:val="both"/>
              <w:rPr>
                <w:rFonts w:ascii="Arial" w:hAnsi="Arial" w:cs="Arial"/>
                <w:b/>
                <w:bCs/>
                <w:sz w:val="20"/>
                <w:szCs w:val="20"/>
              </w:rPr>
            </w:pPr>
            <w:r w:rsidRPr="00A60005">
              <w:rPr>
                <w:rFonts w:ascii="Arial" w:hAnsi="Arial" w:cs="Arial"/>
                <w:b/>
                <w:bCs/>
                <w:sz w:val="20"/>
                <w:szCs w:val="20"/>
              </w:rPr>
              <w:t>1.</w:t>
            </w:r>
          </w:p>
        </w:tc>
        <w:tc>
          <w:tcPr>
            <w:tcW w:w="4819" w:type="dxa"/>
          </w:tcPr>
          <w:p w14:paraId="6AEC9091" w14:textId="0110A06D" w:rsidR="002E206F" w:rsidRPr="002E206F" w:rsidRDefault="002E206F" w:rsidP="002E206F">
            <w:pPr>
              <w:spacing w:before="60" w:after="60"/>
              <w:jc w:val="both"/>
              <w:rPr>
                <w:rFonts w:ascii="Arial" w:hAnsi="Arial" w:cs="Arial"/>
                <w:bCs/>
                <w:sz w:val="20"/>
                <w:szCs w:val="20"/>
              </w:rPr>
            </w:pPr>
            <w:r w:rsidRPr="002E206F">
              <w:rPr>
                <w:rFonts w:ascii="Arial" w:hAnsi="Arial" w:cs="Arial"/>
                <w:bCs/>
                <w:sz w:val="20"/>
                <w:szCs w:val="20"/>
              </w:rPr>
              <w:t xml:space="preserve">330 </w:t>
            </w:r>
            <w:proofErr w:type="spellStart"/>
            <w:r w:rsidRPr="002E206F">
              <w:rPr>
                <w:rFonts w:ascii="Arial" w:hAnsi="Arial" w:cs="Arial"/>
                <w:bCs/>
                <w:sz w:val="20"/>
                <w:szCs w:val="20"/>
              </w:rPr>
              <w:t>kV</w:t>
            </w:r>
            <w:proofErr w:type="spellEnd"/>
            <w:r w:rsidRPr="002E206F">
              <w:rPr>
                <w:rFonts w:ascii="Arial" w:hAnsi="Arial" w:cs="Arial"/>
                <w:bCs/>
                <w:sz w:val="20"/>
                <w:szCs w:val="20"/>
              </w:rPr>
              <w:t xml:space="preserve"> </w:t>
            </w:r>
            <w:proofErr w:type="spellStart"/>
            <w:r w:rsidRPr="002E206F">
              <w:rPr>
                <w:rFonts w:ascii="Arial" w:hAnsi="Arial" w:cs="Arial"/>
                <w:bCs/>
                <w:sz w:val="20"/>
                <w:szCs w:val="20"/>
              </w:rPr>
              <w:t>autotransformatoriaus</w:t>
            </w:r>
            <w:proofErr w:type="spellEnd"/>
            <w:r w:rsidRPr="002E206F">
              <w:rPr>
                <w:rFonts w:ascii="Arial" w:hAnsi="Arial" w:cs="Arial"/>
                <w:bCs/>
                <w:sz w:val="20"/>
                <w:szCs w:val="20"/>
              </w:rPr>
              <w:t xml:space="preserve"> apsaugų komplektas</w:t>
            </w:r>
          </w:p>
        </w:tc>
        <w:tc>
          <w:tcPr>
            <w:tcW w:w="1560" w:type="dxa"/>
            <w:vAlign w:val="center"/>
          </w:tcPr>
          <w:p w14:paraId="1072EBC9" w14:textId="7E188F28" w:rsidR="002E206F" w:rsidRPr="00A60005" w:rsidRDefault="002E206F" w:rsidP="002E206F">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23CC4115" w14:textId="0CD72C6D" w:rsidR="002E206F" w:rsidRPr="00A60005" w:rsidRDefault="002E206F" w:rsidP="002E206F">
            <w:pPr>
              <w:spacing w:before="60" w:after="60"/>
              <w:jc w:val="center"/>
              <w:rPr>
                <w:rFonts w:ascii="Arial" w:hAnsi="Arial" w:cs="Arial"/>
                <w:sz w:val="20"/>
                <w:szCs w:val="20"/>
              </w:rPr>
            </w:pPr>
            <w:r>
              <w:rPr>
                <w:rFonts w:ascii="Arial" w:hAnsi="Arial" w:cs="Arial"/>
                <w:sz w:val="20"/>
                <w:szCs w:val="20"/>
              </w:rPr>
              <w:t>2</w:t>
            </w:r>
          </w:p>
        </w:tc>
        <w:tc>
          <w:tcPr>
            <w:tcW w:w="2409" w:type="dxa"/>
            <w:vAlign w:val="center"/>
          </w:tcPr>
          <w:p w14:paraId="6DE98BE8" w14:textId="77777777" w:rsidR="002E206F" w:rsidRPr="00A60005" w:rsidRDefault="002E206F" w:rsidP="002E206F">
            <w:pPr>
              <w:spacing w:before="60" w:after="60"/>
              <w:jc w:val="center"/>
              <w:rPr>
                <w:rFonts w:ascii="Arial" w:hAnsi="Arial" w:cs="Arial"/>
                <w:sz w:val="20"/>
                <w:szCs w:val="20"/>
              </w:rPr>
            </w:pPr>
          </w:p>
        </w:tc>
        <w:tc>
          <w:tcPr>
            <w:tcW w:w="2127" w:type="dxa"/>
            <w:vAlign w:val="center"/>
          </w:tcPr>
          <w:p w14:paraId="33A935D9" w14:textId="77777777" w:rsidR="002E206F" w:rsidRPr="00A60005" w:rsidRDefault="002E206F" w:rsidP="002E206F">
            <w:pPr>
              <w:spacing w:before="60" w:after="60"/>
              <w:jc w:val="center"/>
              <w:rPr>
                <w:rFonts w:ascii="Arial" w:hAnsi="Arial" w:cs="Arial"/>
                <w:sz w:val="20"/>
                <w:szCs w:val="20"/>
              </w:rPr>
            </w:pPr>
          </w:p>
        </w:tc>
      </w:tr>
      <w:tr w:rsidR="002E206F" w:rsidRPr="00A60005" w14:paraId="33019B6D" w14:textId="77777777" w:rsidTr="00000E1D">
        <w:tc>
          <w:tcPr>
            <w:tcW w:w="846" w:type="dxa"/>
          </w:tcPr>
          <w:p w14:paraId="3C04AD01" w14:textId="77777777" w:rsidR="002E206F" w:rsidRPr="00A60005" w:rsidRDefault="002E206F" w:rsidP="002E206F">
            <w:pPr>
              <w:spacing w:before="60" w:after="60"/>
              <w:jc w:val="both"/>
              <w:rPr>
                <w:rFonts w:ascii="Arial" w:hAnsi="Arial" w:cs="Arial"/>
                <w:b/>
                <w:bCs/>
                <w:sz w:val="20"/>
                <w:szCs w:val="20"/>
              </w:rPr>
            </w:pPr>
            <w:r w:rsidRPr="00A60005">
              <w:rPr>
                <w:rFonts w:ascii="Arial" w:hAnsi="Arial" w:cs="Arial"/>
                <w:b/>
                <w:bCs/>
                <w:sz w:val="20"/>
                <w:szCs w:val="20"/>
              </w:rPr>
              <w:t>2.</w:t>
            </w:r>
          </w:p>
        </w:tc>
        <w:tc>
          <w:tcPr>
            <w:tcW w:w="4819" w:type="dxa"/>
          </w:tcPr>
          <w:p w14:paraId="1A6DD203" w14:textId="75E72698" w:rsidR="002E206F" w:rsidRPr="002E206F" w:rsidRDefault="002E206F" w:rsidP="002E206F">
            <w:pPr>
              <w:spacing w:before="60" w:after="60"/>
              <w:jc w:val="both"/>
              <w:rPr>
                <w:rFonts w:ascii="Arial" w:hAnsi="Arial" w:cs="Arial"/>
                <w:bCs/>
                <w:sz w:val="20"/>
                <w:szCs w:val="20"/>
              </w:rPr>
            </w:pPr>
            <w:r w:rsidRPr="002E206F">
              <w:rPr>
                <w:rFonts w:ascii="Arial" w:hAnsi="Arial" w:cs="Arial"/>
                <w:bCs/>
                <w:sz w:val="20"/>
                <w:szCs w:val="20"/>
              </w:rPr>
              <w:t xml:space="preserve">330 </w:t>
            </w:r>
            <w:proofErr w:type="spellStart"/>
            <w:r w:rsidRPr="002E206F">
              <w:rPr>
                <w:rFonts w:ascii="Arial" w:hAnsi="Arial" w:cs="Arial"/>
                <w:bCs/>
                <w:sz w:val="20"/>
                <w:szCs w:val="20"/>
              </w:rPr>
              <w:t>kV</w:t>
            </w:r>
            <w:proofErr w:type="spellEnd"/>
            <w:r w:rsidRPr="002E206F">
              <w:rPr>
                <w:rFonts w:ascii="Arial" w:hAnsi="Arial" w:cs="Arial"/>
                <w:bCs/>
                <w:sz w:val="20"/>
                <w:szCs w:val="20"/>
              </w:rPr>
              <w:t xml:space="preserve"> jungtuvo valdymo komplektas</w:t>
            </w:r>
          </w:p>
        </w:tc>
        <w:tc>
          <w:tcPr>
            <w:tcW w:w="1560" w:type="dxa"/>
            <w:vAlign w:val="center"/>
          </w:tcPr>
          <w:p w14:paraId="021E7DFB" w14:textId="0F38F1E3" w:rsidR="002E206F" w:rsidRPr="00A60005" w:rsidRDefault="002E206F" w:rsidP="002E206F">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66D3C532" w14:textId="73A0D7F2" w:rsidR="002E206F" w:rsidRPr="00A60005" w:rsidRDefault="002E206F" w:rsidP="002E206F">
            <w:pPr>
              <w:spacing w:before="60" w:after="60"/>
              <w:jc w:val="center"/>
              <w:rPr>
                <w:rFonts w:ascii="Arial" w:hAnsi="Arial" w:cs="Arial"/>
                <w:sz w:val="20"/>
                <w:szCs w:val="20"/>
              </w:rPr>
            </w:pPr>
            <w:r>
              <w:rPr>
                <w:rFonts w:ascii="Arial" w:hAnsi="Arial" w:cs="Arial"/>
                <w:sz w:val="20"/>
                <w:szCs w:val="20"/>
              </w:rPr>
              <w:t>13</w:t>
            </w:r>
          </w:p>
        </w:tc>
        <w:tc>
          <w:tcPr>
            <w:tcW w:w="2409" w:type="dxa"/>
            <w:vAlign w:val="center"/>
          </w:tcPr>
          <w:p w14:paraId="65410627" w14:textId="77777777" w:rsidR="002E206F" w:rsidRPr="00A60005" w:rsidRDefault="002E206F" w:rsidP="002E206F">
            <w:pPr>
              <w:spacing w:before="60" w:after="60"/>
              <w:jc w:val="center"/>
              <w:rPr>
                <w:rFonts w:ascii="Arial" w:hAnsi="Arial" w:cs="Arial"/>
                <w:sz w:val="20"/>
                <w:szCs w:val="20"/>
              </w:rPr>
            </w:pPr>
          </w:p>
        </w:tc>
        <w:tc>
          <w:tcPr>
            <w:tcW w:w="2127" w:type="dxa"/>
            <w:vAlign w:val="center"/>
          </w:tcPr>
          <w:p w14:paraId="0A95E1BC" w14:textId="77777777" w:rsidR="002E206F" w:rsidRPr="00A60005" w:rsidRDefault="002E206F" w:rsidP="002E206F">
            <w:pPr>
              <w:spacing w:before="60" w:after="60"/>
              <w:jc w:val="center"/>
              <w:rPr>
                <w:rFonts w:ascii="Arial" w:hAnsi="Arial" w:cs="Arial"/>
                <w:sz w:val="20"/>
                <w:szCs w:val="20"/>
              </w:rPr>
            </w:pPr>
          </w:p>
        </w:tc>
      </w:tr>
      <w:tr w:rsidR="002E206F" w:rsidRPr="00A60005" w14:paraId="5A58FB09" w14:textId="77777777" w:rsidTr="00000E1D">
        <w:tc>
          <w:tcPr>
            <w:tcW w:w="846" w:type="dxa"/>
          </w:tcPr>
          <w:p w14:paraId="5FB46BEE" w14:textId="77777777" w:rsidR="002E206F" w:rsidRPr="00A60005" w:rsidRDefault="002E206F" w:rsidP="002E206F">
            <w:pPr>
              <w:spacing w:before="60" w:after="60"/>
              <w:jc w:val="both"/>
              <w:rPr>
                <w:rFonts w:ascii="Arial" w:hAnsi="Arial" w:cs="Arial"/>
                <w:b/>
                <w:bCs/>
                <w:sz w:val="20"/>
                <w:szCs w:val="20"/>
                <w:lang w:val="en-US"/>
              </w:rPr>
            </w:pPr>
            <w:r w:rsidRPr="00A60005">
              <w:rPr>
                <w:rFonts w:ascii="Arial" w:hAnsi="Arial" w:cs="Arial"/>
                <w:b/>
                <w:bCs/>
                <w:sz w:val="20"/>
                <w:szCs w:val="20"/>
                <w:lang w:val="en-US"/>
              </w:rPr>
              <w:t>3.</w:t>
            </w:r>
          </w:p>
        </w:tc>
        <w:tc>
          <w:tcPr>
            <w:tcW w:w="4819" w:type="dxa"/>
          </w:tcPr>
          <w:p w14:paraId="279D604E" w14:textId="3FC07A5B" w:rsidR="002E206F" w:rsidRPr="002E206F" w:rsidDel="00385CA8" w:rsidRDefault="002E206F" w:rsidP="002E206F">
            <w:pPr>
              <w:spacing w:before="60" w:after="60"/>
              <w:jc w:val="both"/>
              <w:rPr>
                <w:rFonts w:ascii="Arial" w:hAnsi="Arial" w:cs="Arial"/>
                <w:bCs/>
                <w:sz w:val="20"/>
                <w:szCs w:val="20"/>
              </w:rPr>
            </w:pPr>
            <w:r w:rsidRPr="002E206F">
              <w:rPr>
                <w:rFonts w:ascii="Arial" w:hAnsi="Arial" w:cs="Arial"/>
                <w:bCs/>
                <w:sz w:val="20"/>
                <w:szCs w:val="20"/>
              </w:rPr>
              <w:t xml:space="preserve">330 </w:t>
            </w:r>
            <w:proofErr w:type="spellStart"/>
            <w:r w:rsidRPr="002E206F">
              <w:rPr>
                <w:rFonts w:ascii="Arial" w:hAnsi="Arial" w:cs="Arial"/>
                <w:bCs/>
                <w:sz w:val="20"/>
                <w:szCs w:val="20"/>
              </w:rPr>
              <w:t>kV</w:t>
            </w:r>
            <w:proofErr w:type="spellEnd"/>
            <w:r w:rsidRPr="002E206F">
              <w:rPr>
                <w:rFonts w:ascii="Arial" w:hAnsi="Arial" w:cs="Arial"/>
                <w:bCs/>
                <w:sz w:val="20"/>
                <w:szCs w:val="20"/>
              </w:rPr>
              <w:t xml:space="preserve"> šynų diferencinės apsaugos komplektas</w:t>
            </w:r>
          </w:p>
        </w:tc>
        <w:tc>
          <w:tcPr>
            <w:tcW w:w="1560" w:type="dxa"/>
            <w:vAlign w:val="center"/>
          </w:tcPr>
          <w:p w14:paraId="5B8457D1" w14:textId="16A44ACA" w:rsidR="002E206F" w:rsidRPr="00A60005" w:rsidRDefault="002E206F" w:rsidP="002E206F">
            <w:pPr>
              <w:spacing w:before="60" w:after="60"/>
              <w:jc w:val="center"/>
              <w:rPr>
                <w:rFonts w:ascii="Arial" w:hAnsi="Arial" w:cs="Arial"/>
                <w:sz w:val="20"/>
                <w:szCs w:val="20"/>
              </w:rPr>
            </w:pPr>
            <w:proofErr w:type="spellStart"/>
            <w:r w:rsidRPr="00A60005">
              <w:rPr>
                <w:rFonts w:ascii="Arial" w:hAnsi="Arial" w:cs="Arial"/>
                <w:sz w:val="20"/>
                <w:szCs w:val="20"/>
              </w:rPr>
              <w:t>Vnt</w:t>
            </w:r>
            <w:proofErr w:type="spellEnd"/>
          </w:p>
        </w:tc>
        <w:tc>
          <w:tcPr>
            <w:tcW w:w="2835" w:type="dxa"/>
            <w:vAlign w:val="center"/>
          </w:tcPr>
          <w:p w14:paraId="7F29D1B3" w14:textId="39332057" w:rsidR="002E206F" w:rsidRPr="00A60005" w:rsidRDefault="002E206F" w:rsidP="002E206F">
            <w:pPr>
              <w:spacing w:before="60" w:after="60"/>
              <w:jc w:val="center"/>
              <w:rPr>
                <w:rFonts w:ascii="Arial" w:hAnsi="Arial" w:cs="Arial"/>
                <w:sz w:val="20"/>
                <w:szCs w:val="20"/>
              </w:rPr>
            </w:pPr>
            <w:r>
              <w:rPr>
                <w:rFonts w:ascii="Arial" w:hAnsi="Arial" w:cs="Arial"/>
                <w:sz w:val="20"/>
                <w:szCs w:val="20"/>
              </w:rPr>
              <w:t>4</w:t>
            </w:r>
          </w:p>
        </w:tc>
        <w:tc>
          <w:tcPr>
            <w:tcW w:w="2409" w:type="dxa"/>
            <w:vAlign w:val="center"/>
          </w:tcPr>
          <w:p w14:paraId="025ECBFF" w14:textId="77777777" w:rsidR="002E206F" w:rsidRPr="00A60005" w:rsidRDefault="002E206F" w:rsidP="002E206F">
            <w:pPr>
              <w:spacing w:before="60" w:after="60"/>
              <w:jc w:val="center"/>
              <w:rPr>
                <w:rFonts w:ascii="Arial" w:hAnsi="Arial" w:cs="Arial"/>
                <w:sz w:val="20"/>
                <w:szCs w:val="20"/>
              </w:rPr>
            </w:pPr>
          </w:p>
        </w:tc>
        <w:tc>
          <w:tcPr>
            <w:tcW w:w="2127" w:type="dxa"/>
            <w:vAlign w:val="center"/>
          </w:tcPr>
          <w:p w14:paraId="09C4B4CE" w14:textId="77777777" w:rsidR="002E206F" w:rsidRPr="00A60005" w:rsidRDefault="002E206F" w:rsidP="002E206F">
            <w:pPr>
              <w:spacing w:before="60" w:after="60"/>
              <w:jc w:val="center"/>
              <w:rPr>
                <w:rFonts w:ascii="Arial" w:hAnsi="Arial" w:cs="Arial"/>
                <w:sz w:val="20"/>
                <w:szCs w:val="20"/>
              </w:rPr>
            </w:pPr>
          </w:p>
        </w:tc>
      </w:tr>
      <w:tr w:rsidR="002E206F" w:rsidRPr="00A60005" w14:paraId="49A94BBD" w14:textId="77777777" w:rsidTr="0032406C">
        <w:tc>
          <w:tcPr>
            <w:tcW w:w="12469" w:type="dxa"/>
            <w:gridSpan w:val="5"/>
          </w:tcPr>
          <w:p w14:paraId="4A022176" w14:textId="138BB325" w:rsidR="002E206F" w:rsidRPr="00A60005" w:rsidRDefault="002E206F" w:rsidP="002E206F">
            <w:pPr>
              <w:spacing w:before="60" w:after="60"/>
              <w:jc w:val="right"/>
              <w:rPr>
                <w:rFonts w:ascii="Arial" w:hAnsi="Arial" w:cs="Arial"/>
                <w:b/>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be PVM </w:t>
            </w:r>
          </w:p>
        </w:tc>
        <w:tc>
          <w:tcPr>
            <w:tcW w:w="2127" w:type="dxa"/>
          </w:tcPr>
          <w:p w14:paraId="4ECA8050" w14:textId="77777777" w:rsidR="002E206F" w:rsidRPr="00A60005" w:rsidRDefault="002E206F" w:rsidP="002E206F">
            <w:pPr>
              <w:spacing w:before="60" w:after="60"/>
              <w:jc w:val="center"/>
              <w:rPr>
                <w:rFonts w:ascii="Arial" w:hAnsi="Arial" w:cs="Arial"/>
                <w:sz w:val="20"/>
                <w:szCs w:val="20"/>
              </w:rPr>
            </w:pPr>
          </w:p>
        </w:tc>
      </w:tr>
      <w:tr w:rsidR="002E206F" w:rsidRPr="00A60005" w14:paraId="1B5AB7E7" w14:textId="77777777" w:rsidTr="0032406C">
        <w:tc>
          <w:tcPr>
            <w:tcW w:w="12469" w:type="dxa"/>
            <w:gridSpan w:val="5"/>
          </w:tcPr>
          <w:p w14:paraId="7ECB60DB" w14:textId="680CCC7C" w:rsidR="002E206F" w:rsidRPr="00A60005" w:rsidRDefault="002E206F" w:rsidP="002E206F">
            <w:pPr>
              <w:spacing w:before="60" w:after="60"/>
              <w:jc w:val="right"/>
              <w:rPr>
                <w:rFonts w:ascii="Arial" w:hAnsi="Arial" w:cs="Arial"/>
                <w:b/>
                <w:sz w:val="20"/>
                <w:szCs w:val="20"/>
              </w:rPr>
            </w:pPr>
            <w:r w:rsidRPr="00A60005">
              <w:rPr>
                <w:rFonts w:ascii="Arial" w:hAnsi="Arial" w:cs="Arial"/>
                <w:b/>
                <w:bCs/>
                <w:sz w:val="20"/>
                <w:szCs w:val="20"/>
              </w:rPr>
              <w:t>PVM,</w:t>
            </w:r>
            <w:r w:rsidRPr="00A60005">
              <w:rPr>
                <w:rFonts w:ascii="Arial" w:hAnsi="Arial" w:cs="Arial"/>
                <w:b/>
                <w:bCs/>
                <w:sz w:val="20"/>
                <w:szCs w:val="20"/>
                <w:lang w:val="en-GB"/>
              </w:rPr>
              <w:t xml:space="preserve"> </w:t>
            </w:r>
            <w:proofErr w:type="spellStart"/>
            <w:r w:rsidRPr="00A60005">
              <w:rPr>
                <w:rFonts w:ascii="Arial" w:hAnsi="Arial" w:cs="Arial"/>
                <w:b/>
                <w:bCs/>
                <w:sz w:val="20"/>
                <w:szCs w:val="20"/>
                <w:lang w:val="en-GB"/>
              </w:rPr>
              <w:t>Eur</w:t>
            </w:r>
            <w:proofErr w:type="spellEnd"/>
            <w:r w:rsidRPr="00A60005">
              <w:rPr>
                <w:rFonts w:ascii="Arial" w:hAnsi="Arial" w:cs="Arial"/>
                <w:b/>
                <w:bCs/>
                <w:sz w:val="20"/>
                <w:szCs w:val="20"/>
                <w:lang w:val="en-GB"/>
              </w:rPr>
              <w:t>**</w:t>
            </w:r>
          </w:p>
        </w:tc>
        <w:tc>
          <w:tcPr>
            <w:tcW w:w="2127" w:type="dxa"/>
          </w:tcPr>
          <w:p w14:paraId="5B4FB189" w14:textId="77777777" w:rsidR="002E206F" w:rsidRPr="00A60005" w:rsidRDefault="002E206F" w:rsidP="002E206F">
            <w:pPr>
              <w:spacing w:before="60" w:after="60"/>
              <w:jc w:val="center"/>
              <w:rPr>
                <w:rFonts w:ascii="Arial" w:hAnsi="Arial" w:cs="Arial"/>
                <w:sz w:val="20"/>
                <w:szCs w:val="20"/>
              </w:rPr>
            </w:pPr>
          </w:p>
        </w:tc>
      </w:tr>
      <w:tr w:rsidR="002E206F" w:rsidRPr="00A60005" w14:paraId="0AE75DCC" w14:textId="77777777" w:rsidTr="0032406C">
        <w:tc>
          <w:tcPr>
            <w:tcW w:w="12469" w:type="dxa"/>
            <w:gridSpan w:val="5"/>
          </w:tcPr>
          <w:p w14:paraId="024DD850" w14:textId="3D1EA7DE" w:rsidR="002E206F" w:rsidRPr="00A60005" w:rsidRDefault="002E206F" w:rsidP="002E206F">
            <w:pPr>
              <w:spacing w:before="60" w:after="60"/>
              <w:jc w:val="right"/>
              <w:rPr>
                <w:rFonts w:ascii="Arial" w:hAnsi="Arial" w:cs="Arial"/>
                <w:b/>
                <w:bCs/>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su PVM</w:t>
            </w:r>
            <w:r w:rsidRPr="00A60005">
              <w:rPr>
                <w:rFonts w:ascii="Arial" w:hAnsi="Arial" w:cs="Arial"/>
                <w:b/>
                <w:bCs/>
                <w:sz w:val="20"/>
                <w:szCs w:val="20"/>
                <w:vertAlign w:val="superscript"/>
              </w:rPr>
              <w:footnoteReference w:id="4"/>
            </w:r>
            <w:r w:rsidRPr="00A60005">
              <w:rPr>
                <w:rFonts w:ascii="Arial" w:hAnsi="Arial" w:cs="Arial"/>
                <w:b/>
                <w:bCs/>
                <w:sz w:val="20"/>
                <w:szCs w:val="20"/>
              </w:rPr>
              <w:t xml:space="preserve"> </w:t>
            </w:r>
          </w:p>
        </w:tc>
        <w:tc>
          <w:tcPr>
            <w:tcW w:w="2127" w:type="dxa"/>
          </w:tcPr>
          <w:p w14:paraId="7F701BCC" w14:textId="77777777" w:rsidR="002E206F" w:rsidRPr="00A60005" w:rsidRDefault="002E206F" w:rsidP="002E206F">
            <w:pPr>
              <w:spacing w:before="60" w:after="60"/>
              <w:jc w:val="center"/>
              <w:rPr>
                <w:rFonts w:ascii="Arial" w:hAnsi="Arial" w:cs="Arial"/>
                <w:sz w:val="20"/>
                <w:szCs w:val="20"/>
              </w:rPr>
            </w:pPr>
          </w:p>
        </w:tc>
      </w:tr>
    </w:tbl>
    <w:p w14:paraId="428C9081" w14:textId="4E0D8EC8" w:rsidR="00A60005" w:rsidRPr="00A60005" w:rsidRDefault="00A60005" w:rsidP="00A60005">
      <w:pPr>
        <w:spacing w:before="60" w:after="60"/>
        <w:jc w:val="both"/>
        <w:rPr>
          <w:rFonts w:ascii="Arial" w:hAnsi="Arial" w:cs="Arial"/>
          <w:sz w:val="20"/>
          <w:szCs w:val="20"/>
        </w:rPr>
      </w:pPr>
      <w:r w:rsidRPr="00A60005">
        <w:rPr>
          <w:rFonts w:ascii="Arial" w:hAnsi="Arial" w:cs="Arial"/>
          <w:sz w:val="20"/>
          <w:szCs w:val="20"/>
        </w:rPr>
        <w:t xml:space="preserve">* Įkainiai turi būti pateikiami ne daugiau kaip dviejų skaičių po kablelio tikslumu. </w:t>
      </w:r>
    </w:p>
    <w:p w14:paraId="077991D3" w14:textId="4ABA388C" w:rsidR="00AD04B8" w:rsidRDefault="00A60005" w:rsidP="00544723">
      <w:pPr>
        <w:spacing w:before="60" w:after="60"/>
        <w:jc w:val="both"/>
        <w:rPr>
          <w:rFonts w:ascii="Arial" w:hAnsi="Arial" w:cs="Arial"/>
          <w:sz w:val="20"/>
          <w:szCs w:val="20"/>
        </w:rPr>
      </w:pPr>
      <w:r w:rsidRPr="00A60005">
        <w:rPr>
          <w:rFonts w:ascii="Arial" w:hAnsi="Arial" w:cs="Arial"/>
          <w:sz w:val="20"/>
          <w:szCs w:val="20"/>
        </w:rPr>
        <w:t>**Jeigu taikomas 0 proc. ar lengvatinis PVM dydžio tarifas, prašome nurodyti, kuo vadovaujantis taikomas toks PVM dydžio tarifas:___________________________.</w:t>
      </w:r>
    </w:p>
    <w:p w14:paraId="3F2D5AC5" w14:textId="77777777" w:rsidR="004D38F2" w:rsidRPr="00A60005" w:rsidRDefault="004D38F2" w:rsidP="00544723">
      <w:pPr>
        <w:spacing w:before="60" w:after="60"/>
        <w:jc w:val="both"/>
        <w:rPr>
          <w:rFonts w:ascii="Arial" w:hAnsi="Arial" w:cs="Arial"/>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14596"/>
      </w:tblGrid>
      <w:tr w:rsidR="004D38F2" w:rsidRPr="006B1A1A" w14:paraId="58679483" w14:textId="77777777" w:rsidTr="0032406C">
        <w:trPr>
          <w:trHeight w:val="416"/>
        </w:trPr>
        <w:tc>
          <w:tcPr>
            <w:tcW w:w="14596" w:type="dxa"/>
          </w:tcPr>
          <w:p w14:paraId="7A5CE26E" w14:textId="77777777" w:rsidR="004D38F2" w:rsidRPr="006B1A1A" w:rsidRDefault="004D38F2" w:rsidP="0032406C">
            <w:pPr>
              <w:spacing w:before="60" w:after="60"/>
              <w:jc w:val="both"/>
              <w:rPr>
                <w:rFonts w:ascii="Arial" w:hAnsi="Arial" w:cs="Arial"/>
                <w:b/>
                <w:bCs/>
                <w:sz w:val="16"/>
                <w:szCs w:val="16"/>
              </w:rPr>
            </w:pPr>
            <w:bookmarkStart w:id="2" w:name="_Hlk38969503"/>
            <w:r w:rsidRPr="00077846">
              <w:rPr>
                <w:rFonts w:ascii="Arial" w:hAnsi="Arial" w:cs="Arial"/>
                <w:b/>
                <w:bCs/>
                <w:sz w:val="16"/>
                <w:szCs w:val="16"/>
              </w:rPr>
              <w:t>2.4</w:t>
            </w:r>
            <w:r w:rsidRPr="006B1A1A">
              <w:rPr>
                <w:rFonts w:ascii="Arial" w:hAnsi="Arial" w:cs="Arial"/>
                <w:b/>
                <w:bCs/>
                <w:sz w:val="16"/>
                <w:szCs w:val="16"/>
              </w:rPr>
              <w:t xml:space="preserve">. </w:t>
            </w:r>
            <w:r w:rsidRPr="006B1A1A">
              <w:rPr>
                <w:rFonts w:ascii="Arial" w:hAnsi="Arial" w:cs="Arial"/>
                <w:sz w:val="16"/>
                <w:szCs w:val="16"/>
              </w:rPr>
              <w:t xml:space="preserve"> </w:t>
            </w:r>
            <w:r w:rsidRPr="006B1A1A">
              <w:rPr>
                <w:rFonts w:ascii="Arial" w:hAnsi="Arial" w:cs="Arial"/>
                <w:b/>
                <w:bCs/>
                <w:sz w:val="16"/>
                <w:szCs w:val="16"/>
              </w:rPr>
              <w:t>Tiekėjo siūlomas Prekių tiekimo terminas (II kriterijus)</w:t>
            </w:r>
            <w:r w:rsidRPr="00077846">
              <w:rPr>
                <w:rFonts w:ascii="Arial" w:hAnsi="Arial" w:cs="Arial"/>
                <w:b/>
                <w:bCs/>
                <w:sz w:val="16"/>
                <w:szCs w:val="16"/>
              </w:rPr>
              <w:t xml:space="preserve"> </w:t>
            </w:r>
            <w:r w:rsidRPr="00077846">
              <w:rPr>
                <w:rFonts w:ascii="Arial" w:hAnsi="Arial" w:cs="Arial"/>
                <w:i/>
                <w:iCs/>
                <w:sz w:val="16"/>
                <w:szCs w:val="16"/>
              </w:rPr>
              <w:t xml:space="preserve"> </w:t>
            </w:r>
            <w:r w:rsidRPr="006B1A1A">
              <w:rPr>
                <w:rFonts w:ascii="Arial" w:hAnsi="Arial" w:cs="Arial"/>
                <w:i/>
                <w:iCs/>
                <w:sz w:val="16"/>
                <w:szCs w:val="16"/>
              </w:rPr>
              <w:t>Tiekėjas turi užpildyti lentelę, nurodydamas siūlomą Prekių tiekimo terminą (mėnesiais) bei Pirkimo objekto dalį. Neužpildžius lentelės, laikoma, kad Tiekėjas pristatys Prekes per 1</w:t>
            </w:r>
            <w:r w:rsidRPr="00077846">
              <w:rPr>
                <w:rFonts w:ascii="Arial" w:hAnsi="Arial" w:cs="Arial"/>
                <w:i/>
                <w:iCs/>
                <w:sz w:val="16"/>
                <w:szCs w:val="16"/>
              </w:rPr>
              <w:t>5</w:t>
            </w:r>
            <w:r w:rsidRPr="006B1A1A">
              <w:rPr>
                <w:rFonts w:ascii="Arial" w:hAnsi="Arial" w:cs="Arial"/>
                <w:i/>
                <w:iCs/>
                <w:sz w:val="16"/>
                <w:szCs w:val="16"/>
              </w:rPr>
              <w:t xml:space="preserve"> mėnesių</w:t>
            </w:r>
            <w:r w:rsidRPr="00077846">
              <w:rPr>
                <w:rFonts w:ascii="Arial" w:hAnsi="Arial" w:cs="Arial"/>
                <w:i/>
                <w:iCs/>
                <w:sz w:val="16"/>
                <w:szCs w:val="16"/>
              </w:rPr>
              <w:t>.</w:t>
            </w:r>
          </w:p>
        </w:tc>
      </w:tr>
    </w:tbl>
    <w:tbl>
      <w:tblPr>
        <w:tblStyle w:val="Lentelstinklelis"/>
        <w:tblW w:w="14596" w:type="dxa"/>
        <w:tblLook w:val="04A0" w:firstRow="1" w:lastRow="0" w:firstColumn="1" w:lastColumn="0" w:noHBand="0" w:noVBand="1"/>
      </w:tblPr>
      <w:tblGrid>
        <w:gridCol w:w="7225"/>
        <w:gridCol w:w="7371"/>
      </w:tblGrid>
      <w:tr w:rsidR="004D38F2" w:rsidRPr="006B1A1A" w14:paraId="360A9B13" w14:textId="77777777" w:rsidTr="0032406C">
        <w:trPr>
          <w:trHeight w:val="269"/>
        </w:trPr>
        <w:tc>
          <w:tcPr>
            <w:tcW w:w="7225" w:type="dxa"/>
            <w:vAlign w:val="center"/>
          </w:tcPr>
          <w:p w14:paraId="18B95DDA" w14:textId="77777777" w:rsidR="004D38F2" w:rsidRPr="006B1A1A" w:rsidRDefault="004D38F2" w:rsidP="0032406C">
            <w:pPr>
              <w:spacing w:before="60" w:after="60"/>
              <w:jc w:val="both"/>
              <w:rPr>
                <w:rFonts w:ascii="Arial" w:hAnsi="Arial" w:cs="Arial"/>
                <w:b/>
                <w:bCs/>
                <w:sz w:val="16"/>
                <w:szCs w:val="16"/>
                <w:lang w:val="en-US"/>
              </w:rPr>
            </w:pPr>
            <w:r w:rsidRPr="006B1A1A">
              <w:rPr>
                <w:rFonts w:ascii="Arial" w:hAnsi="Arial" w:cs="Arial"/>
                <w:b/>
                <w:bCs/>
                <w:sz w:val="16"/>
                <w:szCs w:val="16"/>
              </w:rPr>
              <w:t>Pavadinimas</w:t>
            </w:r>
          </w:p>
        </w:tc>
        <w:tc>
          <w:tcPr>
            <w:tcW w:w="7371" w:type="dxa"/>
            <w:vAlign w:val="center"/>
          </w:tcPr>
          <w:p w14:paraId="1A523C21" w14:textId="77777777" w:rsidR="004D38F2" w:rsidRPr="006B1A1A" w:rsidRDefault="004D38F2" w:rsidP="0032406C">
            <w:pPr>
              <w:spacing w:before="60" w:after="60"/>
              <w:jc w:val="both"/>
              <w:rPr>
                <w:rFonts w:ascii="Arial" w:hAnsi="Arial" w:cs="Arial"/>
                <w:b/>
                <w:bCs/>
                <w:sz w:val="16"/>
                <w:szCs w:val="16"/>
              </w:rPr>
            </w:pPr>
            <w:r w:rsidRPr="006B1A1A">
              <w:rPr>
                <w:rFonts w:ascii="Arial" w:hAnsi="Arial" w:cs="Arial"/>
                <w:b/>
                <w:bCs/>
                <w:sz w:val="16"/>
                <w:szCs w:val="16"/>
              </w:rPr>
              <w:t>Siūlomas Prekių tiekimo terminas</w:t>
            </w:r>
            <w:r w:rsidRPr="006B1A1A">
              <w:rPr>
                <w:rFonts w:ascii="Arial" w:hAnsi="Arial" w:cs="Arial"/>
                <w:b/>
                <w:bCs/>
                <w:sz w:val="16"/>
                <w:szCs w:val="16"/>
                <w:vertAlign w:val="superscript"/>
              </w:rPr>
              <w:footnoteReference w:id="5"/>
            </w:r>
          </w:p>
          <w:p w14:paraId="5FD97FD9" w14:textId="77777777" w:rsidR="004D38F2" w:rsidRPr="006B1A1A" w:rsidRDefault="004D38F2" w:rsidP="0032406C">
            <w:pPr>
              <w:spacing w:before="60" w:after="60"/>
              <w:jc w:val="both"/>
              <w:rPr>
                <w:rFonts w:ascii="Arial" w:hAnsi="Arial" w:cs="Arial"/>
                <w:b/>
                <w:bCs/>
                <w:sz w:val="16"/>
                <w:szCs w:val="16"/>
              </w:rPr>
            </w:pPr>
            <w:r w:rsidRPr="006B1A1A">
              <w:rPr>
                <w:rFonts w:ascii="Arial" w:hAnsi="Arial" w:cs="Arial"/>
                <w:i/>
                <w:iCs/>
                <w:sz w:val="16"/>
                <w:szCs w:val="16"/>
              </w:rPr>
              <w:t>Įrašyti siūlomą Prekių tiekimo terminą (pilnais mėnesiais)</w:t>
            </w:r>
          </w:p>
        </w:tc>
      </w:tr>
      <w:tr w:rsidR="004D38F2" w:rsidRPr="006B1A1A" w14:paraId="688258B2" w14:textId="77777777" w:rsidTr="0032406C">
        <w:trPr>
          <w:trHeight w:val="64"/>
        </w:trPr>
        <w:tc>
          <w:tcPr>
            <w:tcW w:w="7225" w:type="dxa"/>
            <w:vAlign w:val="center"/>
          </w:tcPr>
          <w:p w14:paraId="4FEBE950" w14:textId="77777777" w:rsidR="004D38F2" w:rsidRPr="006B1A1A" w:rsidRDefault="004D38F2" w:rsidP="0032406C">
            <w:pPr>
              <w:spacing w:before="60" w:after="60"/>
              <w:jc w:val="both"/>
              <w:rPr>
                <w:rFonts w:ascii="Arial" w:hAnsi="Arial" w:cs="Arial"/>
                <w:b/>
                <w:bCs/>
                <w:i/>
                <w:iCs/>
                <w:sz w:val="16"/>
                <w:szCs w:val="16"/>
                <w:u w:val="single"/>
              </w:rPr>
            </w:pPr>
            <w:r w:rsidRPr="006B1A1A">
              <w:rPr>
                <w:rFonts w:ascii="Arial" w:hAnsi="Arial" w:cs="Arial"/>
                <w:b/>
                <w:bCs/>
                <w:iCs/>
                <w:sz w:val="16"/>
                <w:szCs w:val="16"/>
              </w:rPr>
              <w:t xml:space="preserve">Prekių tiekimo terminas </w:t>
            </w:r>
            <w:r w:rsidRPr="00077846">
              <w:rPr>
                <w:rFonts w:ascii="Arial" w:hAnsi="Arial" w:cs="Arial"/>
                <w:b/>
                <w:bCs/>
                <w:iCs/>
                <w:sz w:val="16"/>
                <w:szCs w:val="16"/>
              </w:rPr>
              <w:t>(</w:t>
            </w:r>
            <w:r w:rsidRPr="00077846">
              <w:rPr>
                <w:rFonts w:ascii="Arial" w:hAnsi="Arial" w:cs="Arial"/>
                <w:sz w:val="14"/>
                <w:szCs w:val="14"/>
              </w:rPr>
              <w:t>vadovaujantis SPS 8 priedu „Ekonomiškai naudingiausio pasiūlymo nustatymo metodika“)</w:t>
            </w:r>
          </w:p>
        </w:tc>
        <w:tc>
          <w:tcPr>
            <w:tcW w:w="7371" w:type="dxa"/>
            <w:vAlign w:val="center"/>
          </w:tcPr>
          <w:p w14:paraId="286291DB" w14:textId="77777777" w:rsidR="004D38F2" w:rsidRPr="006B1A1A" w:rsidRDefault="004D38F2" w:rsidP="0032406C">
            <w:pPr>
              <w:spacing w:before="60" w:after="60"/>
              <w:jc w:val="both"/>
              <w:rPr>
                <w:rFonts w:ascii="Arial" w:hAnsi="Arial" w:cs="Arial"/>
                <w:i/>
                <w:iCs/>
                <w:sz w:val="16"/>
                <w:szCs w:val="16"/>
              </w:rPr>
            </w:pPr>
          </w:p>
        </w:tc>
      </w:tr>
    </w:tbl>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BA5CD39" w14:textId="77777777" w:rsidR="000443D5" w:rsidRDefault="000443D5" w:rsidP="00544723">
      <w:pPr>
        <w:keepNext/>
        <w:numPr>
          <w:ilvl w:val="0"/>
          <w:numId w:val="2"/>
        </w:numPr>
        <w:spacing w:before="60" w:after="60"/>
        <w:ind w:left="720"/>
        <w:jc w:val="center"/>
        <w:outlineLvl w:val="0"/>
        <w:rPr>
          <w:rFonts w:ascii="Arial" w:hAnsi="Arial" w:cs="Arial"/>
          <w:b/>
          <w:bCs/>
          <w:sz w:val="20"/>
          <w:szCs w:val="20"/>
        </w:rPr>
        <w:sectPr w:rsidR="000443D5" w:rsidSect="00A60005">
          <w:pgSz w:w="16838" w:h="11906" w:orient="landscape" w:code="9"/>
          <w:pgMar w:top="1701" w:right="1134" w:bottom="567" w:left="1134" w:header="170" w:footer="714" w:gutter="0"/>
          <w:cols w:space="708"/>
          <w:titlePg/>
          <w:docGrid w:linePitch="360"/>
        </w:sectPr>
      </w:pPr>
    </w:p>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lastRenderedPageBreak/>
        <w:t>PASIŪLYMO GALIOJIMO TERMINAS</w:t>
      </w:r>
    </w:p>
    <w:p w14:paraId="33207FD0" w14:textId="73F4BF99" w:rsidR="00544723" w:rsidRPr="000443D5" w:rsidRDefault="00544723" w:rsidP="00544723">
      <w:pPr>
        <w:numPr>
          <w:ilvl w:val="1"/>
          <w:numId w:val="2"/>
        </w:numPr>
        <w:tabs>
          <w:tab w:val="left" w:pos="567"/>
        </w:tabs>
        <w:spacing w:before="60" w:after="60"/>
        <w:ind w:hanging="1080"/>
        <w:jc w:val="both"/>
        <w:rPr>
          <w:rFonts w:ascii="Arial" w:hAnsi="Arial" w:cs="Arial"/>
          <w:iCs/>
          <w:sz w:val="20"/>
          <w:szCs w:val="20"/>
        </w:rPr>
      </w:pPr>
      <w:r w:rsidRPr="000443D5">
        <w:rPr>
          <w:rFonts w:ascii="Arial" w:hAnsi="Arial" w:cs="Arial"/>
          <w:sz w:val="20"/>
          <w:szCs w:val="20"/>
        </w:rPr>
        <w:t xml:space="preserve">Pasiūlymas galioja 3 mėnesius nuo </w:t>
      </w:r>
      <w:r w:rsidRPr="000443D5">
        <w:rPr>
          <w:rFonts w:ascii="Arial" w:hAnsi="Arial" w:cs="Arial"/>
          <w:b/>
          <w:sz w:val="20"/>
          <w:szCs w:val="20"/>
        </w:rPr>
        <w:t xml:space="preserve">Pasiūlymo </w:t>
      </w:r>
      <w:r w:rsidRPr="000443D5">
        <w:rPr>
          <w:rFonts w:ascii="Arial" w:hAnsi="Arial" w:cs="Arial"/>
          <w:sz w:val="20"/>
          <w:szCs w:val="20"/>
        </w:rPr>
        <w:t>pateikimo termino pabaigos</w:t>
      </w:r>
      <w:r w:rsidRPr="000443D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Puslapioinaosnuoroda"/>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w:t>
      </w:r>
      <w:r w:rsidRPr="000443D5">
        <w:rPr>
          <w:rFonts w:ascii="Arial" w:hAnsi="Arial" w:cs="Arial"/>
          <w:sz w:val="20"/>
          <w:szCs w:val="20"/>
        </w:rPr>
        <w:t xml:space="preserve">arba informaciją pažymėdamas žyma „KONFIDENCIALU“. Bet kokiu atveju, visą Pasiūlymo konfidencialią informaciją Perkančiojo subjekto prašymu privalės nurodyti </w:t>
      </w:r>
      <w:r w:rsidRPr="000443D5">
        <w:rPr>
          <w:rFonts w:ascii="Arial" w:hAnsi="Arial" w:cs="Arial"/>
          <w:sz w:val="20"/>
          <w:szCs w:val="20"/>
          <w:u w:val="single"/>
        </w:rPr>
        <w:t>galimas laimėtojas/laimėtojas</w:t>
      </w:r>
      <w:r w:rsidRPr="000443D5">
        <w:rPr>
          <w:rFonts w:ascii="Arial" w:hAnsi="Arial" w:cs="Arial"/>
          <w:sz w:val="20"/>
          <w:szCs w:val="20"/>
        </w:rPr>
        <w:t xml:space="preserve"> užpildant SPS 7 priedą „Konfidenciali informacija“ ir pateikti šios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Puslapioinaosnuoroda"/>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0443D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C5E4" w14:textId="77777777" w:rsidR="00F638D0" w:rsidRDefault="00F638D0" w:rsidP="00544723">
      <w:r>
        <w:separator/>
      </w:r>
    </w:p>
  </w:endnote>
  <w:endnote w:type="continuationSeparator" w:id="0">
    <w:p w14:paraId="348FCEDC" w14:textId="77777777" w:rsidR="00F638D0" w:rsidRDefault="00F638D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CAD2" w14:textId="77777777" w:rsidR="00C62367" w:rsidRDefault="00C623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E147" w14:textId="77777777" w:rsidR="00C62367" w:rsidRDefault="00C623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1C4E" w14:textId="77777777" w:rsidR="00F638D0" w:rsidRDefault="00F638D0" w:rsidP="00544723">
      <w:r>
        <w:separator/>
      </w:r>
    </w:p>
  </w:footnote>
  <w:footnote w:type="continuationSeparator" w:id="0">
    <w:p w14:paraId="1D136042" w14:textId="77777777" w:rsidR="00F638D0" w:rsidRDefault="00F638D0" w:rsidP="00544723">
      <w:r>
        <w:continuationSeparator/>
      </w:r>
    </w:p>
  </w:footnote>
  <w:footnote w:id="1">
    <w:p w14:paraId="1980FB3C" w14:textId="12C69E16" w:rsidR="00F4115A" w:rsidRPr="00E6720F" w:rsidRDefault="00F4115A" w:rsidP="00F4115A">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ipersaitas"/>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90608E3" w14:textId="77777777" w:rsidR="00A60005" w:rsidRPr="00FC6113" w:rsidRDefault="00A60005" w:rsidP="00A60005">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Kaina Eur be PVM apskaičiuojama padauginant įkainį Eur be PVM iš </w:t>
      </w:r>
      <w:r w:rsidRPr="00FC6113">
        <w:rPr>
          <w:rFonts w:ascii="Arial" w:hAnsi="Arial" w:cs="Arial"/>
          <w:color w:val="000000" w:themeColor="text1"/>
          <w:sz w:val="16"/>
          <w:szCs w:val="16"/>
        </w:rPr>
        <w:t>nurodyto konkretaus kiekio.</w:t>
      </w:r>
    </w:p>
  </w:footnote>
  <w:footnote w:id="4">
    <w:p w14:paraId="575D4EF5" w14:textId="77777777" w:rsidR="002E206F" w:rsidRPr="00D132F6" w:rsidRDefault="002E206F" w:rsidP="00A60005">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1AAE51F" w14:textId="77777777" w:rsidR="002E206F" w:rsidRPr="00A83F9B" w:rsidRDefault="002E206F" w:rsidP="00A60005">
      <w:pPr>
        <w:pStyle w:val="Puslapioinaostekstas"/>
        <w:jc w:val="both"/>
        <w:rPr>
          <w:rFonts w:ascii="Arial" w:hAnsi="Arial" w:cs="Arial"/>
          <w:color w:val="000000" w:themeColor="text1"/>
          <w:sz w:val="16"/>
          <w:szCs w:val="16"/>
        </w:rPr>
      </w:pPr>
      <w:r w:rsidRPr="00D132F6">
        <w:rPr>
          <w:rFonts w:ascii="Arial" w:hAnsi="Arial" w:cs="Arial"/>
          <w:sz w:val="16"/>
          <w:szCs w:val="16"/>
        </w:rPr>
        <w:t xml:space="preserve">Jei Tiekėjas nėra PVM </w:t>
      </w:r>
      <w:r w:rsidRPr="00A83F9B">
        <w:rPr>
          <w:rFonts w:ascii="Arial" w:hAnsi="Arial" w:cs="Arial"/>
          <w:color w:val="000000" w:themeColor="text1"/>
          <w:sz w:val="16"/>
          <w:szCs w:val="16"/>
        </w:rPr>
        <w:t xml:space="preserve">mokėtojas arba </w:t>
      </w:r>
      <w:r w:rsidRPr="00A83F9B">
        <w:rPr>
          <w:rFonts w:ascii="Arial" w:hAnsi="Arial" w:cs="Arial"/>
          <w:i/>
          <w:color w:val="000000" w:themeColor="text1"/>
          <w:sz w:val="16"/>
          <w:szCs w:val="16"/>
        </w:rPr>
        <w:t xml:space="preserve">prekės </w:t>
      </w:r>
      <w:r w:rsidRPr="00A83F9B">
        <w:rPr>
          <w:rFonts w:ascii="Arial" w:hAnsi="Arial" w:cs="Arial"/>
          <w:color w:val="000000" w:themeColor="text1"/>
          <w:sz w:val="16"/>
          <w:szCs w:val="16"/>
        </w:rPr>
        <w:t>yra neapmokestinamos PVM pagal Lietuvos Respublikos pridėtinės vertės mokesčio įstatymą, grafoje „PVM</w:t>
      </w:r>
      <w:r w:rsidRPr="00A83F9B">
        <w:rPr>
          <w:rFonts w:ascii="Arial" w:hAnsi="Arial" w:cs="Arial"/>
          <w:bCs/>
          <w:color w:val="000000" w:themeColor="text1"/>
          <w:sz w:val="16"/>
          <w:szCs w:val="16"/>
        </w:rPr>
        <w:t>“ rašoma – 0, o grafoje „Pasiūlymo kaina Eur su PVM“ įrašoma ta pati suma kaip ir grafoje „Pasiūlymo kaina Eur be PVM“.</w:t>
      </w:r>
      <w:r w:rsidRPr="00A83F9B">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p>
  </w:footnote>
  <w:footnote w:id="5">
    <w:p w14:paraId="6B919235" w14:textId="77777777" w:rsidR="004D38F2" w:rsidRPr="00827C16" w:rsidRDefault="004D38F2" w:rsidP="004D38F2">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15</w:t>
      </w:r>
      <w:r w:rsidRPr="00827C16">
        <w:rPr>
          <w:rFonts w:ascii="Arial" w:hAnsi="Arial" w:cs="Arial"/>
          <w:sz w:val="16"/>
          <w:szCs w:val="16"/>
        </w:rPr>
        <w:t xml:space="preserve"> mėnesi</w:t>
      </w:r>
      <w:r>
        <w:rPr>
          <w:rFonts w:ascii="Arial" w:hAnsi="Arial" w:cs="Arial"/>
          <w:sz w:val="16"/>
          <w:szCs w:val="16"/>
        </w:rPr>
        <w:t>ų</w:t>
      </w:r>
      <w:r w:rsidRPr="00827C16">
        <w:rPr>
          <w:rFonts w:ascii="Arial" w:hAnsi="Arial" w:cs="Arial"/>
          <w:sz w:val="16"/>
          <w:szCs w:val="16"/>
        </w:rPr>
        <w:t xml:space="preserve"> nuo Sutarties sudarymo dienos.</w:t>
      </w:r>
    </w:p>
  </w:footnote>
  <w:footnote w:id="6">
    <w:p w14:paraId="06AD901A" w14:textId="77777777" w:rsidR="000374D0" w:rsidRPr="004A420A" w:rsidRDefault="000374D0" w:rsidP="000374D0">
      <w:pPr>
        <w:pStyle w:val="Puslapioinaostekstas"/>
        <w:jc w:val="both"/>
        <w:rPr>
          <w:rFonts w:ascii="Trebuchet MS" w:hAnsi="Trebuchet MS" w:cstheme="minorHAnsi"/>
          <w:sz w:val="16"/>
          <w:szCs w:val="16"/>
        </w:rPr>
      </w:pPr>
      <w:r w:rsidRPr="004A420A">
        <w:rPr>
          <w:rStyle w:val="Puslapioinaosnuoroda"/>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Puslapioinaostekstas"/>
        <w:rPr>
          <w:sz w:val="16"/>
          <w:szCs w:val="16"/>
        </w:rPr>
      </w:pPr>
      <w:r w:rsidRPr="000872C2">
        <w:rPr>
          <w:rStyle w:val="Puslapioinaosnuoroda"/>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ipersaitas"/>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Puslapioinaostekstas"/>
        <w:jc w:val="both"/>
        <w:rPr>
          <w:rFonts w:ascii="Arial" w:hAnsi="Arial" w:cs="Arial"/>
          <w:sz w:val="18"/>
          <w:szCs w:val="18"/>
        </w:rPr>
      </w:pPr>
      <w:r w:rsidRPr="008E2F6F">
        <w:rPr>
          <w:rStyle w:val="Puslapioinaosnuoroda"/>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7D9C" w14:textId="77777777" w:rsidR="00C62367" w:rsidRDefault="00C623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10DB" w14:textId="77777777" w:rsidR="00C62367" w:rsidRDefault="00C6236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34828FE"/>
    <w:multiLevelType w:val="multilevel"/>
    <w:tmpl w:val="C0BA509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9"/>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4069965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43D5"/>
    <w:rsid w:val="0005399E"/>
    <w:rsid w:val="000567C1"/>
    <w:rsid w:val="000B2341"/>
    <w:rsid w:val="000C08ED"/>
    <w:rsid w:val="000D2A48"/>
    <w:rsid w:val="000F0B1B"/>
    <w:rsid w:val="00123CE5"/>
    <w:rsid w:val="00142D0F"/>
    <w:rsid w:val="00156216"/>
    <w:rsid w:val="00176582"/>
    <w:rsid w:val="001A5C9E"/>
    <w:rsid w:val="001D56F5"/>
    <w:rsid w:val="001E44A2"/>
    <w:rsid w:val="002158F3"/>
    <w:rsid w:val="0024170B"/>
    <w:rsid w:val="002455BE"/>
    <w:rsid w:val="002A1D23"/>
    <w:rsid w:val="002B3C7A"/>
    <w:rsid w:val="002E206F"/>
    <w:rsid w:val="00317195"/>
    <w:rsid w:val="00331DD7"/>
    <w:rsid w:val="00364341"/>
    <w:rsid w:val="0039175C"/>
    <w:rsid w:val="003D3B2B"/>
    <w:rsid w:val="00417C3D"/>
    <w:rsid w:val="004423DA"/>
    <w:rsid w:val="004A3EE5"/>
    <w:rsid w:val="004B663C"/>
    <w:rsid w:val="004D38F2"/>
    <w:rsid w:val="005025F3"/>
    <w:rsid w:val="00544723"/>
    <w:rsid w:val="00567BC1"/>
    <w:rsid w:val="00606624"/>
    <w:rsid w:val="006E1765"/>
    <w:rsid w:val="007111E1"/>
    <w:rsid w:val="00740892"/>
    <w:rsid w:val="007D11F1"/>
    <w:rsid w:val="00817466"/>
    <w:rsid w:val="00825C80"/>
    <w:rsid w:val="00863FDB"/>
    <w:rsid w:val="00864936"/>
    <w:rsid w:val="00885DD5"/>
    <w:rsid w:val="008D1C82"/>
    <w:rsid w:val="008E2F6F"/>
    <w:rsid w:val="00920034"/>
    <w:rsid w:val="009661C7"/>
    <w:rsid w:val="009F4C33"/>
    <w:rsid w:val="00A25129"/>
    <w:rsid w:val="00A27826"/>
    <w:rsid w:val="00A4089C"/>
    <w:rsid w:val="00A418E6"/>
    <w:rsid w:val="00A60005"/>
    <w:rsid w:val="00A601B0"/>
    <w:rsid w:val="00AA37F2"/>
    <w:rsid w:val="00AA6A21"/>
    <w:rsid w:val="00AD04B8"/>
    <w:rsid w:val="00AD1756"/>
    <w:rsid w:val="00AD5091"/>
    <w:rsid w:val="00B65960"/>
    <w:rsid w:val="00B66B76"/>
    <w:rsid w:val="00BC5AB5"/>
    <w:rsid w:val="00C22A58"/>
    <w:rsid w:val="00C45D6F"/>
    <w:rsid w:val="00C62367"/>
    <w:rsid w:val="00C865A8"/>
    <w:rsid w:val="00D238D8"/>
    <w:rsid w:val="00D44DA1"/>
    <w:rsid w:val="00D51823"/>
    <w:rsid w:val="00D5206E"/>
    <w:rsid w:val="00D5566C"/>
    <w:rsid w:val="00D6318B"/>
    <w:rsid w:val="00E432B4"/>
    <w:rsid w:val="00E5743C"/>
    <w:rsid w:val="00E81645"/>
    <w:rsid w:val="00EA4333"/>
    <w:rsid w:val="00EC2C2B"/>
    <w:rsid w:val="00F20FEB"/>
    <w:rsid w:val="00F4115A"/>
    <w:rsid w:val="00F575DB"/>
    <w:rsid w:val="00F638D0"/>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6859</Words>
  <Characters>3911</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6</cp:revision>
  <dcterms:created xsi:type="dcterms:W3CDTF">2025-09-30T11:57:00Z</dcterms:created>
  <dcterms:modified xsi:type="dcterms:W3CDTF">2025-09-30T13:46:00Z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